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z aranżacją wnętrz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Planowanie budowy nowego domu wiąże się w wieloma decyzjami, z których wybór projektu jest jedną z najważniejszych. Biura architektoniczne często oferują projekty domów wraz z przykładową aranżacją wnętrza. Czy warto rozważyć taki pomysł?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wyglądają oferty projektów domów z wyposażeniem?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Próba wyobrażenia sobie, jak będzie wyglądał ukończony dim nie dla wszystkich jest łatwa. W zależności od indywidualnych predyspozycji i swego rodzaju wyobraźni przestrzennej nie wszystkim z łatwością przychodzi wizualizacja gotowego budynku. Aby dać lepszy obraz tego, jak prezentował się będzie dom po ukończonych pracach, wiele biur architektonicznych oferuje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domów</w:t>
      </w:r>
      <w:r>
        <w:rPr>
          <w:rFonts w:ascii="calibri" w:hAnsi="calibri" w:eastAsia="calibri" w:cs="calibri"/>
          <w:sz w:val="24"/>
          <w:szCs w:val="24"/>
        </w:rPr>
        <w:t xml:space="preserve"> z aranżacją wnętrza. Dzięki temu znacznie łatwiej jest stworzyć kryteria poszukiwań idealnego planu budynku.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2px; height:5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wybrać projekty domów z aranżacją?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Wizja wnętrz spójnie korespondująca z wizualizacją zewnętrzną to rewelacyjne rozwiązanie zarówno dla osób, które nie do końca potrafią określić czego oczekują po gotowym budynku. Przeglądając całościowe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łatwiej jest bowiem określić swoje wymagania i priorytety. Jednocześnie świetnie sprawdzą się także w przypadku klientów, którzy mają mocne wyobrażenie idealnej przestrzeni do życia, wówczas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projekty domów</w:t>
      </w:r>
      <w:r>
        <w:rPr>
          <w:rFonts w:ascii="calibri" w:hAnsi="calibri" w:eastAsia="calibri" w:cs="calibri"/>
          <w:sz w:val="24"/>
          <w:szCs w:val="24"/>
        </w:rPr>
        <w:t xml:space="preserve"> z aranżacją wnętrza pozwalają na szybką weryfikację, czy propozycja w pełni odpowiada oczekiwaniom.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tudiokrajobraz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2026-05-17T08:26:32+02:00</dcterms:created>
  <dcterms:modified xsi:type="dcterms:W3CDTF">2026-05-17T08:26:32+02:00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