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Projekty domów z aranżacją wnętrz - czy warto?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Planowanie budowy nowego domu wiąże się w wieloma decyzjami, z których wybór projektu jest jedną z najważniejszych. Biura architektoniczne często oferują projekty domów wraz z przykładową aranżacją wnętrza. Czy warto rozważyć taki pomysł?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wyglądają oferty projektów domów z wyposażeniem?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Próba wyobrażenia sobie, jak będzie wyglądał ukończony dim nie dla wszystkich jest łatwa. W zależności od indywidualnych predyspozycji i swego rodzaju wyobraźni przestrzennej nie wszystkim z łatwością przychodzi wizualizacja gotowego budynku. Aby dać lepszy obraz tego, jak prezentował się będzie dom po ukończonych pracach, wiele biur architektonicznych oferuje </w:t>
      </w:r>
      <w:r>
        <w:rPr>
          <w:rFonts w:ascii="calibri" w:hAnsi="calibri" w:eastAsia="calibri" w:cs="calibri"/>
          <w:sz w:val="24"/>
          <w:szCs w:val="24"/>
          <w:b/>
        </w:rPr>
        <w:t xml:space="preserve">projekty domów</w:t>
      </w:r>
      <w:r>
        <w:rPr>
          <w:rFonts w:ascii="calibri" w:hAnsi="calibri" w:eastAsia="calibri" w:cs="calibri"/>
          <w:sz w:val="24"/>
          <w:szCs w:val="24"/>
        </w:rPr>
        <w:t xml:space="preserve"> z aranżacją wnętrza. Dzięki temu znacznie łatwiej jest stworzyć kryteria poszukiwań idealnego planu budynku.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2px; height:56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warto wybrać projekty domów z aranżacją?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Wizja wnętrz spójnie korespondująca z wizualizacją zewnętrzną to rewelacyjne rozwiązanie zarówno dla osób, które nie do końca potrafią określić czego oczekują po gotowym budynku. Przeglądając całościowe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projekty domów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łatwiej jest bowiem określić swoje wymagania i priorytety. Jednocześnie świetnie sprawdzą się także w przypadku klientów, którzy mają mocne wyobrażenie idealnej przestrzeni do życia, wówczas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projekty domów</w:t>
      </w:r>
      <w:r>
        <w:rPr>
          <w:rFonts w:ascii="calibri" w:hAnsi="calibri" w:eastAsia="calibri" w:cs="calibri"/>
          <w:sz w:val="24"/>
          <w:szCs w:val="24"/>
        </w:rPr>
        <w:t xml:space="preserve"> z aranżacją wnętrza pozwalają na szybką weryfikację, czy propozycja w pełni odpowiada oczekiwaniom.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tudiokrajobrazy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2026-10-27T12:22:48+01:00</dcterms:created>
  <dcterms:modified xsi:type="dcterms:W3CDTF">2026-10-27T12:22:48+01:00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