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studia psychologiczne przygotowują do pracy zawodowej?</w:t>
      </w:r>
    </w:p>
    <w:p>
      <w:pPr>
        <w:spacing w:before="0" w:after="500" w:line="264" w:lineRule="auto"/>
      </w:pPr>
      <w:r>
        <w:rPr>
          <w:rFonts w:ascii="calibri" w:hAnsi="calibri" w:eastAsia="calibri" w:cs="calibri"/>
          <w:sz w:val="36"/>
          <w:szCs w:val="36"/>
          <w:b/>
        </w:rPr>
        <w:t xml:space="preserve">Maturzyści oraz osoby zmieniające swoje obecne studia często zastanawiają się czy studia psychologiczne to dobry pomysł.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Studia psychologiczne</w:t>
      </w:r>
    </w:p>
    <w:p>
      <w:pPr>
        <w:spacing w:before="0" w:after="300"/>
      </w:pPr>
      <w:r>
        <w:rPr>
          <w:rFonts w:ascii="calibri" w:hAnsi="calibri" w:eastAsia="calibri" w:cs="calibri"/>
          <w:sz w:val="24"/>
          <w:szCs w:val="24"/>
        </w:rPr>
        <w:t xml:space="preserve">Wybierając studia warto wziąć pod uwagę kilka czynników. Jednym z nich jest kwestia przyszłego zawodu lub wykorzystania zdobytej wiedzy. Kolejna to nasze zainteresowania. Warto podążać swoją drogą, zwłaszcza jeśli chodzi o wykonywany zawód. </w:t>
      </w:r>
      <w:hyperlink r:id="rId7" w:history="1">
        <w:r>
          <w:rPr>
            <w:rFonts w:ascii="calibri" w:hAnsi="calibri" w:eastAsia="calibri" w:cs="calibri"/>
            <w:color w:val="0000FF"/>
            <w:sz w:val="24"/>
            <w:szCs w:val="24"/>
            <w:u w:val="single"/>
          </w:rPr>
          <w:t xml:space="preserve">Studia psychologiczne</w:t>
        </w:r>
      </w:hyperlink>
      <w:r>
        <w:rPr>
          <w:rFonts w:ascii="calibri" w:hAnsi="calibri" w:eastAsia="calibri" w:cs="calibri"/>
          <w:sz w:val="24"/>
          <w:szCs w:val="24"/>
        </w:rPr>
        <w:t xml:space="preserve"> to jeden z najpopularniejszych kierunków studiów. Jeśli zastanawiasz się nad podjęciem tych studiów, przeczytaj nasz artykuł. </w:t>
      </w:r>
    </w:p>
    <w:p/>
    <w:p>
      <w:pPr>
        <w:spacing w:before="0" w:after="500" w:line="264" w:lineRule="auto"/>
      </w:pPr>
      <w:r>
        <w:rPr>
          <w:rFonts w:ascii="calibri" w:hAnsi="calibri" w:eastAsia="calibri" w:cs="calibri"/>
          <w:sz w:val="36"/>
          <w:szCs w:val="36"/>
          <w:b/>
        </w:rPr>
        <w:t xml:space="preserve">Czy studia psychologiczne przygotowują do zawodu? </w:t>
      </w:r>
    </w:p>
    <w:p/>
    <w:p>
      <w:pPr>
        <w:spacing w:before="0" w:after="300"/>
      </w:pPr>
      <w:r>
        <w:rPr>
          <w:rFonts w:ascii="calibri" w:hAnsi="calibri" w:eastAsia="calibri" w:cs="calibri"/>
          <w:sz w:val="24"/>
          <w:szCs w:val="24"/>
        </w:rPr>
        <w:t xml:space="preserve">Wielu studentów zadaje sobie to pytanie, bowiem przyjął się </w:t>
      </w:r>
      <w:r>
        <w:rPr>
          <w:rFonts w:ascii="calibri" w:hAnsi="calibri" w:eastAsia="calibri" w:cs="calibri"/>
          <w:sz w:val="24"/>
          <w:szCs w:val="24"/>
        </w:rPr>
        <w:t xml:space="preserve">stereotyp, że </w:t>
      </w:r>
      <w:r>
        <w:rPr>
          <w:rFonts w:ascii="calibri" w:hAnsi="calibri" w:eastAsia="calibri" w:cs="calibri"/>
          <w:sz w:val="24"/>
          <w:szCs w:val="24"/>
          <w:i/>
          <w:iCs/>
        </w:rPr>
        <w:t xml:space="preserve">studia psychologiczne</w:t>
      </w:r>
      <w:r>
        <w:rPr>
          <w:rFonts w:ascii="calibri" w:hAnsi="calibri" w:eastAsia="calibri" w:cs="calibri"/>
          <w:sz w:val="24"/>
          <w:szCs w:val="24"/>
        </w:rPr>
        <w:t xml:space="preserve"> są nie przyszłościowe oraz nie można zaraz po nich podjąć własnej praktyki. Wszystko zależy tutaj od zaangażowania studenta. Chodzi tutaj głównie o fakt uczestniczenia nie tylko w zajęciach na studiach, ale też działalności po za tzn. jako wolontariusz w różnych placówkach. Dodatkowo po ukończeniu tego kierunku warto poświęcić kilka lat na zdobycie doświadczenia. Jest to to bardzo ważne ze względu na tak delikatny temat jak ludzka psychika. Obecne trendy wskazują na coraz większe zapotrzebowanie na pomoc psychologiczną.</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studiować psychologię?</w:t>
      </w:r>
    </w:p>
    <w:p>
      <w:pPr>
        <w:spacing w:before="0" w:after="300"/>
      </w:pPr>
      <w:r>
        <w:rPr>
          <w:rFonts w:ascii="calibri" w:hAnsi="calibri" w:eastAsia="calibri" w:cs="calibri"/>
          <w:sz w:val="24"/>
          <w:szCs w:val="24"/>
        </w:rPr>
        <w:t xml:space="preserve">Większość Uniwersytetów w Polsce oferuje </w:t>
      </w:r>
      <w:r>
        <w:rPr>
          <w:rFonts w:ascii="calibri" w:hAnsi="calibri" w:eastAsia="calibri" w:cs="calibri"/>
          <w:sz w:val="24"/>
          <w:szCs w:val="24"/>
          <w:b/>
        </w:rPr>
        <w:t xml:space="preserve">studia psychologiczne</w:t>
      </w:r>
      <w:r>
        <w:rPr>
          <w:rFonts w:ascii="calibri" w:hAnsi="calibri" w:eastAsia="calibri" w:cs="calibri"/>
          <w:sz w:val="24"/>
          <w:szCs w:val="24"/>
        </w:rPr>
        <w:t xml:space="preserve"> o całkiem wysokim standardzie. Możemy podjąć naukę stacjonarnie lub online. To prawdziwa nowość! Warto jednak przygotować się na dużą liczbę chętnych.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we.edu.pl/pl/psychologia-studia-jednolite-magiste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2026-03-23T13:02:51+01:00</dcterms:created>
  <dcterms:modified xsi:type="dcterms:W3CDTF">2026-03-23T13:02:51+01:00</dcterms:modified>
</cp:coreProperties>
</file>

<file path=docProps/custom.xml><?xml version="1.0" encoding="utf-8"?>
<Properties xmlns="http://schemas.openxmlformats.org/officeDocument/2006/custom-properties" xmlns:vt="http://schemas.openxmlformats.org/officeDocument/2006/docPropsVTypes"/>
</file>