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Maseczki ochronne - wszystko co musisz o nich wiedzieć!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Od października w Polsce obowiązuje nakaz zasłaniania ust oraz nosa w przestrzeni publicznej. Oznacza to, że noszenie maseczki jest obligatoryjne. Sprawdź w jaki sposób &lt;strong&gt;maseczki ochronne&lt;/strong&gt; nas chronią i jakie są ich rodzaje.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Maseczki ochronne, czyli ochrona dla nas i innych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Maseczki stanowią dobrą ochronę przed zanieczyszczeniami, ale i drobnoustrojami, które mogą zaatakować nasze drogi oddechowe.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Rodzaje ochronnych maseczek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Pierwszym i zdecydowanie najpopularniejszym rodzajem maseczek są maseczki jednorazowe, czyli maseczki chirurgiczne. Nie filtrują powietrza, ale stwarzają fizyczną barierę pomiędzy naszymi błonami śluzowymi, a potencjalnym zanieczyszczeniem. Kolejnym rodzajem są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maseczki ochronne</w:t>
        </w:r>
      </w:hyperlink>
      <w:r>
        <w:rPr>
          <w:rFonts w:ascii="calibri" w:hAnsi="calibri" w:eastAsia="calibri" w:cs="calibri"/>
          <w:sz w:val="24"/>
          <w:szCs w:val="24"/>
        </w:rPr>
        <w:t xml:space="preserve"> filtrujące. Zatrzymują pyły i drobnoustroje zawieszone w chmurze powietrza i wymagają częstej wymiany filtra. Ostatnim rodzajem są maseczki bawełniane. One również stanowią jedynie fizyczną barierę pomiędzy naszymi błonami śluzowymi, a czynnikami zewnętrznymi. Są wielokrotnego użytku, ale po każdym użyciu wymagają wyprania w 60-90 stopniach Celsjusza.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500px; height:308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Dlaczego warto stosować się do nakazu?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Pierwszym i jednocześnie najważniejszym powodem, dla którego powinniśmy korzystać z maseczek jest fakt, iż zmniejszają szansę naszego zarażenia się wirusem. Po drugie, korzystając z maseczki chronimy również inne osoby w przypadku gdy sami jesteśmy nosicielami i o tym nie wiemy. Ponadto, nosząc maskę unikniemy otrzymania mandatu lub innych nieprzyjemności z tym związanych.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e-marku.pl/pol_m_KORONAWIRUS_Maseczki-ochronne-1081.html" TargetMode="External"/><Relationship Id="rId8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2026-10-27T12:19:54+01:00</dcterms:created>
  <dcterms:modified xsi:type="dcterms:W3CDTF">2026-10-27T12:19:54+01:00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