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Duda wygrał wybory, co teraz?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Ostanie wybory prezydenckie okazały się zaciekłą walką. Przeczytaj nasz artykuł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Duda wygrał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wybory prezydenckie w Polsce były owiane początkowo sporą dozą kontrowersji. Kampanię zostały przerwane przez pandemię, a głosowanie korespondencyjne mogło zostać przeprowadzone wręcz nielegalnie z nieposzanowaniem konstytucji. Mimo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Duda wygrał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przedłużył w ten sposób swoją kadencję. Przeczytaj nasz artykuł, aby dowiedzieć się więcej o wyborach Polaków.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głosowali Polacy?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Walka była dość zacięta, ponieważ w pierwszej turze brali udział reprezentanci wielu partii o odmiennych poglądach. Ostatecznie wyłoniono dwóch rywali do II tury. Byli nimi obecny prezydent Polski oraz prezydent Warszawy. Naród zdecydował, że chce przedłużyć rządy obecnego prezydenta. W ten sposób </w:t>
      </w:r>
      <w:r>
        <w:rPr>
          <w:rFonts w:ascii="calibri" w:hAnsi="calibri" w:eastAsia="calibri" w:cs="calibri"/>
          <w:sz w:val="24"/>
          <w:szCs w:val="24"/>
          <w:b/>
        </w:rPr>
        <w:t xml:space="preserve">Duda wygrał</w:t>
      </w:r>
      <w:r>
        <w:rPr>
          <w:rFonts w:ascii="calibri" w:hAnsi="calibri" w:eastAsia="calibri" w:cs="calibri"/>
          <w:sz w:val="24"/>
          <w:szCs w:val="24"/>
        </w:rPr>
        <w:t xml:space="preserve">, jednak minimalną ilością głosów. Nie obyło się bez pomyłek oraz oskarżeń o zakłamanie wyników wyborów. Skoro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Duda wygrał</w:t>
      </w:r>
      <w:r>
        <w:rPr>
          <w:rFonts w:ascii="calibri" w:hAnsi="calibri" w:eastAsia="calibri" w:cs="calibri"/>
          <w:sz w:val="24"/>
          <w:szCs w:val="24"/>
        </w:rPr>
        <w:t xml:space="preserve"> to jak będzie wyglądać jego obecna kadencja? Według wcześniejszych zapewnień niewiele się zmieni, co może być powodem do radości dla wielu polskich rodzin.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Skąd czerpać najnowsze wiadomości?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Obecne media, a zwłaszcza telewizja prezentuje coraz niższy poziom dziennikarstwa. Zwłaszcza jeśli chodzi o programy informacyjne. W internecie natomiast możemy znaleźć rzetelne informacje z kraju i ze świata. Niestety tutaj często pojawiają się tzw. fake news, dlatego zawsze trzeba brać poprawkę na przeczytaną wiadomość.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wakonfederacja.pl/wygral-duda-wygral-pis-przegrala-kultura-polityczn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2025-12-10T13:46:17+01:00</dcterms:created>
  <dcterms:modified xsi:type="dcterms:W3CDTF">2025-12-10T13:46:17+01:00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