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Ramy do łóżek - rodzaje,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łóżko to wygodna rama! Sprawdź, jaką ramę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Ramy do łóżek: rodzaje, zdobienia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Porządnie wykonane, trwałe i bezpieczne łóżko to gwarant zdrowego, długiego snu. Jeśli poszukujesz tego mebla, koniecznie zapoznaj się z poradnikiem, w którym informuję, jakie </w:t>
      </w:r>
      <w:r>
        <w:rPr>
          <w:rFonts w:ascii="calibri" w:hAnsi="calibri" w:eastAsia="calibri" w:cs="calibri"/>
          <w:sz w:val="24"/>
          <w:szCs w:val="24"/>
          <w:b/>
        </w:rPr>
        <w:t xml:space="preserve">ramy do łóżek</w:t>
      </w:r>
      <w:r>
        <w:rPr>
          <w:rFonts w:ascii="calibri" w:hAnsi="calibri" w:eastAsia="calibri" w:cs="calibri"/>
          <w:sz w:val="24"/>
          <w:szCs w:val="24"/>
        </w:rPr>
        <w:t xml:space="preserve"> warto wybrać i w jaki sposób je przystroić. Zaczynajmy!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stelaży łóżek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zarówno klasyczne modele, jak i nowoczesne korpusy, które nadają wnętrzu charakteru. Warto tutaj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łóżka drewniane (tutaj warto zwrócić uwagę na to, czy model wykonano z litego drewna, a może klejonego),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łóżka metalowe i aluminiowe,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łóżka z pojemnikiem do przechowywania.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najtrwalsze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ramy do łóżek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 uznaje się te wykonane z metalu i litego drewna. Są solidnym rozwiązaniem na wiele sezonów. Korpus wykonany z takich materiałów jest łatwy w konserwacji; doskonale sprawdza się więc w domu alergików. Mimo że mniej trwała, płyta z klejonego drewna doskonale sprawdzi się u tych, którzy poszukują tańszego zamiennika łóżek drewnianych. Jest również bardziej spójna kolorystyczne i może być grubsza niż stelaż z litego drewna.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ozdobić ramy do łóżek?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chcesz, aby w Twoim domu zapanował wyjątkowy klimat, koniecznie postaw na elementy ozdobne, które nadadzą sypialni charakteru. Do dyspozycji masz światełka, kinkiety naścienne, cotton ballsy, łapacze snów i makramy. Słowem - wszystko, co przypadnie Ci do gustu. Tak przyozdobione elementy wykończeniowe z pewnością podkreślą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ramę do łóżka</w:t>
      </w:r>
      <w:r>
        <w:rPr>
          <w:rFonts w:ascii="calibri" w:hAnsi="calibri" w:eastAsia="calibri" w:cs="calibri"/>
          <w:sz w:val="24"/>
          <w:szCs w:val="24"/>
        </w:rPr>
        <w:t xml:space="preserve">, którą ustawisz w swoim domu!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505764/lozka-i-ramy-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2025-11-17T07:08:03+01:00</dcterms:created>
  <dcterms:modified xsi:type="dcterms:W3CDTF">2025-11-17T07:08:03+01:00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